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20" w:rsidRPr="00540E1F" w:rsidRDefault="00B52220" w:rsidP="00B52220">
      <w:pPr>
        <w:jc w:val="center"/>
        <w:rPr>
          <w:sz w:val="28"/>
          <w:szCs w:val="28"/>
        </w:rPr>
      </w:pPr>
      <w:r w:rsidRPr="00540E1F">
        <w:rPr>
          <w:sz w:val="28"/>
          <w:szCs w:val="28"/>
        </w:rPr>
        <w:t>ДЕПАРТАМЕНТ ОБРАЗОВАНИЯ</w:t>
      </w:r>
    </w:p>
    <w:p w:rsidR="00B52220" w:rsidRPr="00540E1F" w:rsidRDefault="00B52220" w:rsidP="00B52220">
      <w:pPr>
        <w:jc w:val="center"/>
        <w:rPr>
          <w:sz w:val="28"/>
          <w:szCs w:val="28"/>
        </w:rPr>
      </w:pPr>
      <w:r w:rsidRPr="00540E1F">
        <w:rPr>
          <w:sz w:val="28"/>
          <w:szCs w:val="28"/>
        </w:rPr>
        <w:t>ГОРОДА МОСКВЫ</w:t>
      </w:r>
    </w:p>
    <w:p w:rsidR="00B52220" w:rsidRPr="00540E1F" w:rsidRDefault="00B52220" w:rsidP="00B52220">
      <w:pPr>
        <w:jc w:val="center"/>
        <w:rPr>
          <w:sz w:val="28"/>
          <w:szCs w:val="28"/>
        </w:rPr>
      </w:pPr>
      <w:r w:rsidRPr="00540E1F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>АВТОНОМНОЕ</w:t>
      </w:r>
      <w:r w:rsidRPr="00540E1F">
        <w:rPr>
          <w:sz w:val="28"/>
          <w:szCs w:val="28"/>
        </w:rPr>
        <w:t xml:space="preserve"> ОБРАЗОВАТЕЛЬНОЕ</w:t>
      </w:r>
    </w:p>
    <w:p w:rsidR="00B52220" w:rsidRPr="00540E1F" w:rsidRDefault="00B52220" w:rsidP="00B52220">
      <w:pPr>
        <w:jc w:val="center"/>
        <w:rPr>
          <w:sz w:val="28"/>
          <w:szCs w:val="28"/>
        </w:rPr>
      </w:pPr>
      <w:r w:rsidRPr="00540E1F">
        <w:rPr>
          <w:sz w:val="28"/>
          <w:szCs w:val="28"/>
        </w:rPr>
        <w:t>УЧРЕЖДЕНИЕ ВЫСШЕГО ОБРАЗОВАНИЯ</w:t>
      </w:r>
    </w:p>
    <w:p w:rsidR="00B52220" w:rsidRPr="00DB1CB6" w:rsidRDefault="00B52220" w:rsidP="00B52220">
      <w:pPr>
        <w:jc w:val="center"/>
        <w:rPr>
          <w:sz w:val="28"/>
          <w:szCs w:val="28"/>
        </w:rPr>
      </w:pPr>
      <w:r w:rsidRPr="00540E1F">
        <w:rPr>
          <w:sz w:val="28"/>
          <w:szCs w:val="28"/>
        </w:rPr>
        <w:t>«МОСКОВСКИЙ ГОРОДСКОЙ ПЕДАГОГИЧЕСКИЙУНИВЕРСИТЕТ»</w:t>
      </w:r>
    </w:p>
    <w:p w:rsidR="00B52220" w:rsidRPr="00540E1F" w:rsidRDefault="00B52220" w:rsidP="00B52220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</w:t>
      </w:r>
      <w:r w:rsidRPr="00540E1F">
        <w:rPr>
          <w:sz w:val="28"/>
          <w:szCs w:val="28"/>
        </w:rPr>
        <w:t>ТИТУТ СРЕДНЕГО ПРОФЕССИОНАЛЬНОГО</w:t>
      </w:r>
    </w:p>
    <w:p w:rsidR="00B52220" w:rsidRPr="00540E1F" w:rsidRDefault="00B52220" w:rsidP="00B5222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ИМЕНИ К.Д</w:t>
      </w:r>
      <w:r w:rsidRPr="00540E1F">
        <w:rPr>
          <w:sz w:val="28"/>
          <w:szCs w:val="28"/>
        </w:rPr>
        <w:t>. УШИНСКОГО</w:t>
      </w:r>
    </w:p>
    <w:p w:rsidR="00B52220" w:rsidRDefault="00B52220" w:rsidP="00B52220">
      <w:pPr>
        <w:jc w:val="center"/>
        <w:rPr>
          <w:sz w:val="28"/>
          <w:szCs w:val="28"/>
        </w:rPr>
      </w:pPr>
      <w:r w:rsidRPr="00540E1F">
        <w:rPr>
          <w:sz w:val="28"/>
          <w:szCs w:val="28"/>
        </w:rPr>
        <w:t>КОЛЛЕДЖ «ЧЕРЕМУШКИ»</w:t>
      </w:r>
    </w:p>
    <w:p w:rsidR="00B52220" w:rsidRDefault="00B52220" w:rsidP="00B52220">
      <w:pPr>
        <w:jc w:val="center"/>
        <w:rPr>
          <w:sz w:val="28"/>
          <w:szCs w:val="28"/>
        </w:rPr>
      </w:pPr>
    </w:p>
    <w:p w:rsidR="00B52220" w:rsidRDefault="00B52220" w:rsidP="00B52220">
      <w:pPr>
        <w:jc w:val="center"/>
        <w:rPr>
          <w:sz w:val="28"/>
          <w:szCs w:val="28"/>
        </w:rPr>
      </w:pPr>
    </w:p>
    <w:p w:rsidR="00B52220" w:rsidRDefault="00B52220" w:rsidP="00B52220">
      <w:pPr>
        <w:jc w:val="center"/>
        <w:rPr>
          <w:sz w:val="28"/>
          <w:szCs w:val="28"/>
        </w:rPr>
      </w:pPr>
    </w:p>
    <w:p w:rsidR="00B52220" w:rsidRDefault="00B52220" w:rsidP="00B52220">
      <w:pPr>
        <w:jc w:val="center"/>
        <w:rPr>
          <w:sz w:val="28"/>
          <w:szCs w:val="28"/>
        </w:rPr>
      </w:pPr>
    </w:p>
    <w:p w:rsidR="00B52220" w:rsidRDefault="00B52220" w:rsidP="00B52220">
      <w:pPr>
        <w:jc w:val="center"/>
        <w:rPr>
          <w:sz w:val="32"/>
          <w:szCs w:val="28"/>
        </w:rPr>
      </w:pPr>
      <w:r>
        <w:rPr>
          <w:sz w:val="28"/>
          <w:szCs w:val="28"/>
        </w:rPr>
        <w:t xml:space="preserve">Анализ педагогического опыта </w:t>
      </w:r>
      <w:r w:rsidR="004D7626">
        <w:rPr>
          <w:sz w:val="28"/>
          <w:szCs w:val="28"/>
        </w:rPr>
        <w:t>(статья)</w:t>
      </w:r>
      <w:bookmarkStart w:id="0" w:name="_GoBack"/>
      <w:bookmarkEnd w:id="0"/>
    </w:p>
    <w:p w:rsidR="00B52220" w:rsidRDefault="00B52220" w:rsidP="00B52220">
      <w:pPr>
        <w:jc w:val="center"/>
        <w:rPr>
          <w:sz w:val="32"/>
          <w:szCs w:val="28"/>
        </w:rPr>
      </w:pPr>
    </w:p>
    <w:p w:rsidR="00B52220" w:rsidRDefault="00B52220" w:rsidP="00B52220">
      <w:pPr>
        <w:jc w:val="center"/>
        <w:rPr>
          <w:sz w:val="32"/>
          <w:szCs w:val="28"/>
        </w:rPr>
      </w:pPr>
    </w:p>
    <w:p w:rsidR="00B52220" w:rsidRDefault="00B52220" w:rsidP="00B52220">
      <w:pPr>
        <w:jc w:val="center"/>
        <w:rPr>
          <w:sz w:val="32"/>
          <w:szCs w:val="28"/>
        </w:rPr>
      </w:pPr>
    </w:p>
    <w:p w:rsidR="00B52220" w:rsidRDefault="00B52220" w:rsidP="00B52220">
      <w:pPr>
        <w:jc w:val="center"/>
        <w:rPr>
          <w:sz w:val="32"/>
          <w:szCs w:val="28"/>
        </w:rPr>
      </w:pPr>
    </w:p>
    <w:p w:rsidR="00B52220" w:rsidRDefault="00B52220" w:rsidP="00B52220">
      <w:pPr>
        <w:jc w:val="center"/>
        <w:rPr>
          <w:sz w:val="32"/>
          <w:szCs w:val="28"/>
        </w:rPr>
      </w:pPr>
    </w:p>
    <w:p w:rsidR="00B52220" w:rsidRDefault="00B52220" w:rsidP="00B52220">
      <w:pPr>
        <w:jc w:val="center"/>
        <w:rPr>
          <w:sz w:val="32"/>
          <w:szCs w:val="28"/>
        </w:rPr>
      </w:pPr>
    </w:p>
    <w:p w:rsidR="00B52220" w:rsidRDefault="00B52220" w:rsidP="00B52220">
      <w:pPr>
        <w:jc w:val="center"/>
        <w:rPr>
          <w:sz w:val="32"/>
          <w:szCs w:val="28"/>
        </w:rPr>
      </w:pPr>
    </w:p>
    <w:p w:rsidR="00B52220" w:rsidRDefault="00B52220" w:rsidP="00B52220">
      <w:pPr>
        <w:jc w:val="center"/>
        <w:rPr>
          <w:sz w:val="32"/>
          <w:szCs w:val="28"/>
        </w:rPr>
      </w:pPr>
    </w:p>
    <w:p w:rsidR="00B52220" w:rsidRPr="00F80B71" w:rsidRDefault="00B52220" w:rsidP="00B52220">
      <w:pPr>
        <w:jc w:val="center"/>
        <w:rPr>
          <w:sz w:val="32"/>
          <w:szCs w:val="28"/>
        </w:rPr>
      </w:pPr>
    </w:p>
    <w:p w:rsidR="00B52220" w:rsidRPr="00BC65E4" w:rsidRDefault="00B52220" w:rsidP="00B52220">
      <w:pPr>
        <w:jc w:val="center"/>
        <w:rPr>
          <w:sz w:val="36"/>
          <w:szCs w:val="36"/>
        </w:rPr>
      </w:pPr>
    </w:p>
    <w:p w:rsidR="00B52220" w:rsidRDefault="00B52220" w:rsidP="00B52220"/>
    <w:tbl>
      <w:tblPr>
        <w:tblStyle w:val="a3"/>
        <w:tblpPr w:leftFromText="180" w:rightFromText="180" w:vertAnchor="text" w:horzAnchor="page" w:tblpX="6721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0"/>
      </w:tblGrid>
      <w:tr w:rsidR="00B52220" w:rsidTr="001A7D4C">
        <w:trPr>
          <w:trHeight w:val="2759"/>
        </w:trPr>
        <w:tc>
          <w:tcPr>
            <w:tcW w:w="4440" w:type="dxa"/>
          </w:tcPr>
          <w:p w:rsidR="004C2500" w:rsidRDefault="004C2500" w:rsidP="001A7D4C">
            <w:pPr>
              <w:rPr>
                <w:sz w:val="28"/>
              </w:rPr>
            </w:pPr>
            <w:r>
              <w:rPr>
                <w:sz w:val="28"/>
              </w:rPr>
              <w:t>Сумникова Елена Владимировна</w:t>
            </w:r>
          </w:p>
          <w:p w:rsidR="00B52220" w:rsidRDefault="00B52220" w:rsidP="001A7D4C">
            <w:pPr>
              <w:rPr>
                <w:sz w:val="28"/>
              </w:rPr>
            </w:pPr>
            <w:r>
              <w:rPr>
                <w:sz w:val="28"/>
              </w:rPr>
              <w:t>Специальность 44.02.05</w:t>
            </w:r>
          </w:p>
          <w:p w:rsidR="00B52220" w:rsidRDefault="00B52220" w:rsidP="001A7D4C">
            <w:pPr>
              <w:rPr>
                <w:sz w:val="28"/>
              </w:rPr>
            </w:pPr>
            <w:r>
              <w:rPr>
                <w:sz w:val="28"/>
              </w:rPr>
              <w:t>Коррекционная педагогика в начальном образовании</w:t>
            </w:r>
          </w:p>
          <w:p w:rsidR="00B52220" w:rsidRDefault="00B52220" w:rsidP="001A7D4C">
            <w:pPr>
              <w:rPr>
                <w:sz w:val="28"/>
              </w:rPr>
            </w:pPr>
            <w:r>
              <w:rPr>
                <w:sz w:val="28"/>
              </w:rPr>
              <w:t>2 курс, 26 группа</w:t>
            </w:r>
          </w:p>
          <w:p w:rsidR="00B52220" w:rsidRDefault="00B52220" w:rsidP="004C2500">
            <w:pPr>
              <w:rPr>
                <w:sz w:val="28"/>
              </w:rPr>
            </w:pPr>
          </w:p>
        </w:tc>
      </w:tr>
    </w:tbl>
    <w:p w:rsidR="00B52220" w:rsidRDefault="00B52220" w:rsidP="00B52220">
      <w:pPr>
        <w:jc w:val="right"/>
        <w:rPr>
          <w:sz w:val="28"/>
        </w:rPr>
      </w:pPr>
    </w:p>
    <w:p w:rsidR="00B52220" w:rsidRPr="003B3277" w:rsidRDefault="00B52220" w:rsidP="00B52220">
      <w:pPr>
        <w:jc w:val="right"/>
        <w:rPr>
          <w:sz w:val="28"/>
        </w:rPr>
      </w:pPr>
    </w:p>
    <w:p w:rsidR="00B52220" w:rsidRPr="003B3277" w:rsidRDefault="00B52220" w:rsidP="00B52220">
      <w:pPr>
        <w:jc w:val="right"/>
        <w:rPr>
          <w:sz w:val="28"/>
        </w:rPr>
      </w:pPr>
    </w:p>
    <w:p w:rsidR="00B52220" w:rsidRDefault="00B52220" w:rsidP="00B52220">
      <w:pPr>
        <w:jc w:val="right"/>
      </w:pPr>
    </w:p>
    <w:p w:rsidR="00B52220" w:rsidRDefault="00B52220" w:rsidP="00B52220">
      <w:pPr>
        <w:jc w:val="right"/>
      </w:pPr>
    </w:p>
    <w:p w:rsidR="00B52220" w:rsidRDefault="00B52220" w:rsidP="00B52220">
      <w:pPr>
        <w:jc w:val="right"/>
      </w:pPr>
    </w:p>
    <w:p w:rsidR="00B52220" w:rsidRDefault="00B52220" w:rsidP="00B52220">
      <w:pPr>
        <w:jc w:val="right"/>
      </w:pPr>
    </w:p>
    <w:p w:rsidR="00B52220" w:rsidRDefault="00B52220" w:rsidP="00B52220">
      <w:pPr>
        <w:jc w:val="right"/>
      </w:pPr>
    </w:p>
    <w:p w:rsidR="00B52220" w:rsidRDefault="00B52220" w:rsidP="00B52220">
      <w:pPr>
        <w:jc w:val="right"/>
      </w:pPr>
    </w:p>
    <w:p w:rsidR="00B52220" w:rsidRDefault="00B52220" w:rsidP="00B52220">
      <w:pPr>
        <w:jc w:val="right"/>
      </w:pPr>
    </w:p>
    <w:p w:rsidR="00B52220" w:rsidRDefault="00B52220" w:rsidP="00B52220">
      <w:pPr>
        <w:jc w:val="right"/>
      </w:pPr>
    </w:p>
    <w:p w:rsidR="00B52220" w:rsidRDefault="00B52220" w:rsidP="00B52220">
      <w:pPr>
        <w:jc w:val="right"/>
      </w:pPr>
    </w:p>
    <w:p w:rsidR="00B52220" w:rsidRDefault="00B52220" w:rsidP="00B52220">
      <w:pPr>
        <w:jc w:val="center"/>
        <w:rPr>
          <w:sz w:val="28"/>
        </w:rPr>
      </w:pPr>
    </w:p>
    <w:p w:rsidR="00B52220" w:rsidRDefault="00B52220" w:rsidP="00B52220">
      <w:pPr>
        <w:jc w:val="center"/>
        <w:rPr>
          <w:sz w:val="28"/>
        </w:rPr>
      </w:pPr>
    </w:p>
    <w:p w:rsidR="00B52220" w:rsidRDefault="00B52220" w:rsidP="00B52220">
      <w:pPr>
        <w:jc w:val="center"/>
        <w:rPr>
          <w:sz w:val="28"/>
        </w:rPr>
      </w:pPr>
    </w:p>
    <w:p w:rsidR="00B52220" w:rsidRDefault="00B52220" w:rsidP="00B52220">
      <w:pPr>
        <w:jc w:val="center"/>
        <w:rPr>
          <w:sz w:val="28"/>
        </w:rPr>
      </w:pPr>
    </w:p>
    <w:p w:rsidR="00B52220" w:rsidRDefault="00B52220" w:rsidP="00B52220">
      <w:pPr>
        <w:jc w:val="center"/>
        <w:rPr>
          <w:sz w:val="28"/>
        </w:rPr>
      </w:pPr>
    </w:p>
    <w:p w:rsidR="00B52220" w:rsidRDefault="00B52220" w:rsidP="00B52220">
      <w:pPr>
        <w:jc w:val="center"/>
        <w:rPr>
          <w:sz w:val="28"/>
        </w:rPr>
      </w:pPr>
      <w:r w:rsidRPr="003B3277">
        <w:rPr>
          <w:sz w:val="28"/>
        </w:rPr>
        <w:t>Москва</w:t>
      </w:r>
      <w:r>
        <w:rPr>
          <w:sz w:val="28"/>
        </w:rPr>
        <w:t>,2016</w:t>
      </w:r>
    </w:p>
    <w:p w:rsidR="00B52220" w:rsidRDefault="00B52220" w:rsidP="00B52220">
      <w:pPr>
        <w:jc w:val="center"/>
        <w:rPr>
          <w:sz w:val="28"/>
        </w:rPr>
      </w:pPr>
    </w:p>
    <w:p w:rsidR="00B52220" w:rsidRDefault="00B52220" w:rsidP="00B52220">
      <w:pPr>
        <w:jc w:val="center"/>
        <w:rPr>
          <w:sz w:val="28"/>
        </w:rPr>
      </w:pPr>
    </w:p>
    <w:p w:rsidR="00B52220" w:rsidRDefault="00B52220" w:rsidP="00B52220">
      <w:pPr>
        <w:jc w:val="center"/>
        <w:rPr>
          <w:sz w:val="28"/>
        </w:rPr>
      </w:pPr>
    </w:p>
    <w:p w:rsidR="00B52220" w:rsidRPr="00F877FC" w:rsidRDefault="00B52220" w:rsidP="00B52220">
      <w:pPr>
        <w:jc w:val="center"/>
        <w:rPr>
          <w:sz w:val="28"/>
          <w:szCs w:val="28"/>
        </w:rPr>
      </w:pPr>
      <w:r w:rsidRPr="00F877FC">
        <w:rPr>
          <w:sz w:val="28"/>
          <w:szCs w:val="28"/>
        </w:rPr>
        <w:lastRenderedPageBreak/>
        <w:t>Коммуникативная игра в младших классах.</w:t>
      </w:r>
    </w:p>
    <w:p w:rsidR="00B52220" w:rsidRPr="00F877FC" w:rsidRDefault="00B52220" w:rsidP="00B5222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877FC">
        <w:rPr>
          <w:sz w:val="28"/>
          <w:szCs w:val="28"/>
        </w:rPr>
        <w:t xml:space="preserve">Н.Н. </w:t>
      </w:r>
      <w:proofErr w:type="spellStart"/>
      <w:r w:rsidRPr="00F877FC">
        <w:rPr>
          <w:sz w:val="28"/>
          <w:szCs w:val="28"/>
        </w:rPr>
        <w:t>Манарова</w:t>
      </w:r>
      <w:proofErr w:type="spellEnd"/>
      <w:r w:rsidRPr="00F877FC">
        <w:rPr>
          <w:sz w:val="28"/>
          <w:szCs w:val="28"/>
        </w:rPr>
        <w:t>, учитель начальных классов, частная школа «Наследник», Москва.</w:t>
      </w:r>
    </w:p>
    <w:p w:rsidR="00B52220" w:rsidRPr="00F877FC" w:rsidRDefault="00B52220" w:rsidP="00B5222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877FC">
        <w:rPr>
          <w:sz w:val="28"/>
          <w:szCs w:val="28"/>
        </w:rPr>
        <w:t>Перечень документов отсутствует.</w:t>
      </w:r>
    </w:p>
    <w:p w:rsidR="00B52220" w:rsidRPr="00F877FC" w:rsidRDefault="00B52220" w:rsidP="00B5222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877FC">
        <w:rPr>
          <w:sz w:val="28"/>
          <w:szCs w:val="28"/>
        </w:rPr>
        <w:t xml:space="preserve">Игра «Типы текстов» На уроке русского языка, 2 класс. Наличие сайта- нет. Повесть А. Линдгрен «Малыш и </w:t>
      </w:r>
      <w:proofErr w:type="spellStart"/>
      <w:r w:rsidRPr="00F877FC">
        <w:rPr>
          <w:sz w:val="28"/>
          <w:szCs w:val="28"/>
        </w:rPr>
        <w:t>Карлсон</w:t>
      </w:r>
      <w:proofErr w:type="spellEnd"/>
      <w:r w:rsidRPr="00F877FC">
        <w:rPr>
          <w:sz w:val="28"/>
          <w:szCs w:val="28"/>
        </w:rPr>
        <w:t>, который живет на крыше.»</w:t>
      </w:r>
    </w:p>
    <w:p w:rsidR="00B52220" w:rsidRPr="00F877FC" w:rsidRDefault="00B52220" w:rsidP="00B5222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877FC">
        <w:rPr>
          <w:sz w:val="28"/>
          <w:szCs w:val="28"/>
        </w:rPr>
        <w:t>Карточки с нарисованным</w:t>
      </w:r>
      <w:r w:rsidR="00F877FC" w:rsidRPr="00F877FC">
        <w:rPr>
          <w:sz w:val="28"/>
          <w:szCs w:val="28"/>
        </w:rPr>
        <w:t>и сказочными героями. Награды (</w:t>
      </w:r>
      <w:r w:rsidRPr="00F877FC">
        <w:rPr>
          <w:sz w:val="28"/>
          <w:szCs w:val="28"/>
        </w:rPr>
        <w:t>медали</w:t>
      </w:r>
      <w:r w:rsidR="00F877FC" w:rsidRPr="00F877FC">
        <w:rPr>
          <w:sz w:val="28"/>
          <w:szCs w:val="28"/>
        </w:rPr>
        <w:t xml:space="preserve"> с изображение сказочных персонажей).</w:t>
      </w:r>
    </w:p>
    <w:p w:rsidR="00F877FC" w:rsidRPr="00F877FC" w:rsidRDefault="00F877FC" w:rsidP="00B5222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877FC">
        <w:rPr>
          <w:sz w:val="28"/>
          <w:szCs w:val="28"/>
        </w:rPr>
        <w:t xml:space="preserve">Рейтинг педагоги отсутствует. </w:t>
      </w:r>
    </w:p>
    <w:p w:rsidR="00B52220" w:rsidRPr="00F877FC" w:rsidRDefault="00F877FC" w:rsidP="00F877FC">
      <w:pPr>
        <w:pStyle w:val="a4"/>
        <w:jc w:val="center"/>
        <w:rPr>
          <w:sz w:val="28"/>
          <w:szCs w:val="28"/>
        </w:rPr>
      </w:pPr>
      <w:r w:rsidRPr="00F877FC">
        <w:rPr>
          <w:sz w:val="28"/>
          <w:szCs w:val="28"/>
        </w:rPr>
        <w:t>Критерии оценки педагогического опыт.</w:t>
      </w:r>
    </w:p>
    <w:p w:rsidR="00F877FC" w:rsidRPr="006E3D5A" w:rsidRDefault="00F877FC" w:rsidP="00F877FC">
      <w:pPr>
        <w:pStyle w:val="a4"/>
        <w:numPr>
          <w:ilvl w:val="0"/>
          <w:numId w:val="3"/>
        </w:numPr>
        <w:rPr>
          <w:sz w:val="28"/>
          <w:szCs w:val="28"/>
        </w:rPr>
      </w:pPr>
      <w:r w:rsidRPr="006E3D5A">
        <w:rPr>
          <w:sz w:val="28"/>
          <w:szCs w:val="28"/>
        </w:rPr>
        <w:t>Учитель предлагает игру, что привлечет детей изучать данную тему.</w:t>
      </w:r>
    </w:p>
    <w:p w:rsidR="00F877FC" w:rsidRDefault="006E3D5A" w:rsidP="00F877FC">
      <w:pPr>
        <w:pStyle w:val="a4"/>
        <w:numPr>
          <w:ilvl w:val="0"/>
          <w:numId w:val="3"/>
        </w:numPr>
        <w:rPr>
          <w:sz w:val="28"/>
          <w:szCs w:val="28"/>
        </w:rPr>
      </w:pPr>
      <w:r w:rsidRPr="006E3D5A">
        <w:rPr>
          <w:sz w:val="28"/>
          <w:szCs w:val="28"/>
        </w:rPr>
        <w:t>У учителя высокое качество знаний по теме, развивает учащихся с помощью игры. Есть заинтересованность.</w:t>
      </w:r>
    </w:p>
    <w:p w:rsidR="006E3D5A" w:rsidRDefault="006E3D5A" w:rsidP="006E3D5A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E3D5A" w:rsidRDefault="006E3D5A" w:rsidP="006E3D5A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Так как это урок, эффективность будет долгой. Дети заинтересованы, и они будут весь урок виде игры изучать новый материал.</w:t>
      </w:r>
    </w:p>
    <w:p w:rsidR="006E3D5A" w:rsidRDefault="006E3D5A" w:rsidP="006E3D5A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E3D5A" w:rsidRDefault="006E3D5A" w:rsidP="006E3D5A">
      <w:pPr>
        <w:pStyle w:val="a4"/>
        <w:jc w:val="center"/>
        <w:rPr>
          <w:sz w:val="28"/>
          <w:szCs w:val="28"/>
        </w:rPr>
      </w:pPr>
      <w:r w:rsidRPr="006E3D5A">
        <w:rPr>
          <w:sz w:val="28"/>
          <w:szCs w:val="28"/>
        </w:rPr>
        <w:t>Классификация передового педагогического опыта</w:t>
      </w:r>
    </w:p>
    <w:p w:rsidR="006E3D5A" w:rsidRDefault="006E3D5A" w:rsidP="006E3D5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Статья индивидуальная.</w:t>
      </w:r>
    </w:p>
    <w:p w:rsidR="006E3D5A" w:rsidRDefault="006E3D5A" w:rsidP="006E3D5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высокая.</w:t>
      </w:r>
    </w:p>
    <w:p w:rsidR="006E3D5A" w:rsidRDefault="006E3D5A" w:rsidP="006E3D5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Частично-поисковый.</w:t>
      </w:r>
    </w:p>
    <w:p w:rsidR="006E3D5A" w:rsidRDefault="006E3D5A" w:rsidP="006E3D5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Научно-теоретический.</w:t>
      </w:r>
    </w:p>
    <w:p w:rsidR="006E3D5A" w:rsidRDefault="006E3D5A" w:rsidP="006E3D5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Практический.</w:t>
      </w:r>
    </w:p>
    <w:p w:rsidR="006E3D5A" w:rsidRPr="006E3D5A" w:rsidRDefault="006E3D5A" w:rsidP="006E3D5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Длительный. (так как это урок)</w:t>
      </w:r>
    </w:p>
    <w:sectPr w:rsidR="006E3D5A" w:rsidRPr="006E3D5A" w:rsidSect="0007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2EAE"/>
    <w:multiLevelType w:val="hybridMultilevel"/>
    <w:tmpl w:val="6A522ECE"/>
    <w:lvl w:ilvl="0" w:tplc="735AE8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15AFB"/>
    <w:multiLevelType w:val="hybridMultilevel"/>
    <w:tmpl w:val="F852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66BB6"/>
    <w:multiLevelType w:val="hybridMultilevel"/>
    <w:tmpl w:val="31E6B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8176B"/>
    <w:multiLevelType w:val="hybridMultilevel"/>
    <w:tmpl w:val="6A522ECE"/>
    <w:lvl w:ilvl="0" w:tplc="735AE8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972"/>
    <w:rsid w:val="00074A4F"/>
    <w:rsid w:val="00294440"/>
    <w:rsid w:val="004C2500"/>
    <w:rsid w:val="004D7626"/>
    <w:rsid w:val="006E3D5A"/>
    <w:rsid w:val="00907972"/>
    <w:rsid w:val="00B52220"/>
    <w:rsid w:val="00F8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50FC-9EAF-42E6-A2CF-D684745C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5</cp:revision>
  <dcterms:created xsi:type="dcterms:W3CDTF">2016-03-05T08:45:00Z</dcterms:created>
  <dcterms:modified xsi:type="dcterms:W3CDTF">2016-11-13T18:50:00Z</dcterms:modified>
</cp:coreProperties>
</file>